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D3" w:rsidRPr="001132D3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1132D3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1132D3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1132D3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 xml:space="preserve">การแจ้งก่อสร้างอาคารตามมาตรา </w:t>
      </w:r>
      <w:r w:rsidR="00081011" w:rsidRPr="001132D3">
        <w:rPr>
          <w:rFonts w:ascii="TH SarabunIT๙" w:hAnsi="TH SarabunIT๙" w:cs="TH SarabunIT๙"/>
          <w:b/>
          <w:bCs/>
          <w:noProof/>
          <w:sz w:val="40"/>
          <w:szCs w:val="40"/>
        </w:rPr>
        <w:t xml:space="preserve">39 </w:t>
      </w:r>
      <w:r w:rsidR="00081011" w:rsidRPr="001132D3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ทวิ</w:t>
      </w:r>
    </w:p>
    <w:p w:rsidR="00513AE8" w:rsidRPr="001132D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32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1132D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1132D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1132D3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1132D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1132D3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1132D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1132D3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1132D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1132D3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1132D3" w:rsidRDefault="00780BD6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132D3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.2pt,5pt" to="500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1132D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32D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1132D3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132D3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จะก่อสร้างอาคารโดยไม่ยื่นคําขอรับใบอนุญาตจากเจ้าพนักงานท้องถิ่นก็ได้โดยการแจ้งต่อเจ้าพนักงานท้องถิ่นตามมาตรา </w:t>
      </w:r>
      <w:r w:rsidRPr="001132D3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Pr="001132D3">
        <w:rPr>
          <w:rFonts w:ascii="TH SarabunIT๙" w:hAnsi="TH SarabunIT๙" w:cs="TH SarabunIT๙"/>
          <w:noProof/>
          <w:sz w:val="32"/>
          <w:szCs w:val="32"/>
          <w:cs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คณะกรรมการควบคุมอาคารกำหนดเพื่อเป็นหลักฐานการแจ้งให้แก่ผู้นั้นภายใน </w:t>
      </w:r>
      <w:r w:rsidRPr="001132D3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Pr="001132D3">
        <w:rPr>
          <w:rFonts w:ascii="TH SarabunIT๙" w:hAnsi="TH SarabunIT๙" w:cs="TH SarabunIT๙"/>
          <w:noProof/>
          <w:sz w:val="32"/>
          <w:szCs w:val="32"/>
          <w:cs/>
        </w:rPr>
        <w:t xml:space="preserve">วันทำการนับตั้งแต่วันที่ได้รับชำค่าระธรรมเนียมและภายใน </w:t>
      </w:r>
      <w:r w:rsidRPr="001132D3">
        <w:rPr>
          <w:rFonts w:ascii="TH SarabunIT๙" w:hAnsi="TH SarabunIT๙" w:cs="TH SarabunIT๙"/>
          <w:noProof/>
          <w:sz w:val="32"/>
          <w:szCs w:val="32"/>
        </w:rPr>
        <w:t xml:space="preserve">120 </w:t>
      </w:r>
      <w:r w:rsidRPr="001132D3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วันนับตั้งแต่วันที่ได้ออกใบรับแจ้งตามมาตรา </w:t>
      </w:r>
      <w:r w:rsidRPr="001132D3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Pr="001132D3">
        <w:rPr>
          <w:rFonts w:ascii="TH SarabunIT๙" w:hAnsi="TH SarabunIT๙" w:cs="TH SarabunIT๙"/>
          <w:noProof/>
          <w:sz w:val="32"/>
          <w:szCs w:val="32"/>
          <w:cs/>
        </w:rPr>
        <w:t xml:space="preserve">ทวิหรือนับแต่วันที่ได้เริ่มการก่อสร้างอาคารตามที่ได้แจ้งไว้ถ้าเจ้าพนักงานท้องถิ่นได้ตรวจพบว่าการก่อสร้าง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 </w:t>
      </w:r>
      <w:r w:rsidRPr="001132D3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Pr="001132D3">
        <w:rPr>
          <w:rFonts w:ascii="TH SarabunIT๙" w:hAnsi="TH SarabunIT๙" w:cs="TH SarabunIT๙"/>
          <w:noProof/>
          <w:sz w:val="32"/>
          <w:szCs w:val="32"/>
          <w:cs/>
        </w:rPr>
        <w:t xml:space="preserve">ทวิไม่ถูกต้องตามบทบัญญัติแห่งพระราชบัญญัตินี้กฎกระทร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1132D3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Pr="001132D3">
        <w:rPr>
          <w:rFonts w:ascii="TH SarabunIT๙" w:hAnsi="TH SarabunIT๙" w:cs="TH SarabunIT๙"/>
          <w:noProof/>
          <w:sz w:val="32"/>
          <w:szCs w:val="32"/>
          <w:cs/>
        </w:rPr>
        <w:t>ทวิทราบโดยเร็ว</w:t>
      </w:r>
    </w:p>
    <w:p w:rsidR="001132D3" w:rsidRDefault="001132D3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1132D3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132D3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1132D3" w:rsidTr="001132D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1132D3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1132D3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80270 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1132D3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1132D3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32D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1132D3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1132D3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132D3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1132D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132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1132D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1132D3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1132D3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81011" w:rsidRPr="001132D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1132D3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132D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1132D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1132D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1132D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1132D3" w:rsidTr="00310762">
        <w:tc>
          <w:tcPr>
            <w:tcW w:w="846" w:type="dxa"/>
          </w:tcPr>
          <w:p w:rsidR="0067367B" w:rsidRPr="001132D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132D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1132D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ยื่นแจ้งก่อสร้างอาคารจ่ายค่าธรรมเนียม</w:t>
            </w:r>
          </w:p>
          <w:p w:rsidR="001A5925" w:rsidRPr="001132D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1132D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1132D3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1132D3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1132D3" w:rsidRDefault="00081011" w:rsidP="001132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1132D3" w:rsidTr="00310762">
        <w:tc>
          <w:tcPr>
            <w:tcW w:w="846" w:type="dxa"/>
          </w:tcPr>
          <w:p w:rsidR="0067367B" w:rsidRPr="001132D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132D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1132D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เจ้าพนักงานท้องถิ่นตรวจพิจารณาเอกสารประกอบการแจ้งและออกใบรับแจ้ง</w:t>
            </w:r>
          </w:p>
          <w:p w:rsidR="001A5925" w:rsidRPr="001132D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1132D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1132D3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1132D3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1132D3" w:rsidRDefault="00081011" w:rsidP="001132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1132D3" w:rsidTr="00310762">
        <w:tc>
          <w:tcPr>
            <w:tcW w:w="846" w:type="dxa"/>
          </w:tcPr>
          <w:p w:rsidR="0067367B" w:rsidRPr="001132D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132D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1132D3" w:rsidRDefault="00081011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จัดสรรที่ดินฯ</w:t>
            </w:r>
          </w:p>
        </w:tc>
        <w:tc>
          <w:tcPr>
            <w:tcW w:w="1766" w:type="dxa"/>
          </w:tcPr>
          <w:p w:rsidR="0067367B" w:rsidRPr="001132D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1132D3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1132D3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1132D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1132D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132D3" w:rsidTr="00310762">
        <w:tc>
          <w:tcPr>
            <w:tcW w:w="846" w:type="dxa"/>
          </w:tcPr>
          <w:p w:rsidR="0067367B" w:rsidRPr="001132D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132D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1132D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ตรวจพิจารณาแบบแปลน</w:t>
            </w:r>
          </w:p>
          <w:p w:rsidR="001A5925" w:rsidRPr="001132D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1132D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1132D3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1132D3" w:rsidRDefault="00081011" w:rsidP="001132D3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1132D3" w:rsidRDefault="00081011" w:rsidP="001132D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1132D3" w:rsidTr="00310762">
        <w:tc>
          <w:tcPr>
            <w:tcW w:w="846" w:type="dxa"/>
          </w:tcPr>
          <w:p w:rsidR="0067367B" w:rsidRPr="001132D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132D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1132D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มีหนังสือแจ้งผู้ยื่นแจ้งทราบ</w:t>
            </w:r>
          </w:p>
          <w:p w:rsidR="001A5925" w:rsidRPr="001132D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1132D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1132D3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1132D3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67367B" w:rsidRPr="001132D3" w:rsidRDefault="00081011" w:rsidP="001132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974646" w:rsidRPr="001132D3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1132D3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1132D3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1132D3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132D3" w:rsidRDefault="0067367B" w:rsidP="001132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1132D3" w:rsidRDefault="0067367B" w:rsidP="001132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1132D3" w:rsidRDefault="0067367B" w:rsidP="001132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แบบการแจ้งก่อสร้างอาคารตามที่คณะกรรมการควบคุมอาคารกำหนดและกรอกข้อความให้ครบถ้วน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เอกสารในส่วนของผู้แจ้งก่อสร้างอาคาร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โฉนดที่ดินน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หรือส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เอกสารในส่วนของผู้แจ้งก่อสร้างอาคาร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เอกสารในส่วนของผู้แจ้งก่อสร้างอาคาร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เอกสารในส่วนของผู้แจ้งก่อสร้างอาคาร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เอกสารในส่วนของผู้แจ้งก่อสร้างอาคาร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หนังสือยินยอมให้ชิดเขตที่ดินต่างเจ้าของ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กรณีก่อสร้างอาคารชิดเขตที่ดิน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เอกสารในส่วนของผู้แจ้งก่อสร้างอาคาร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ระดับวุฒิสถาปนิก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กรณีอาคารที่ต้องมีสถาปนิกควบคุมงาน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10 (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.2528)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</w:t>
            </w:r>
            <w:r w:rsid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คำนวณพร้อมลงนามทุกแผ่น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2550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132D3" w:rsidRPr="001132D3" w:rsidRDefault="001132D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15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2527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เช่นใช้ค่า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 &gt; 65 ksc.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หรือค่า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fc’&gt; 173.3 ksc.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48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2540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33 (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2535)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  <w:p w:rsidR="001132D3" w:rsidRPr="001132D3" w:rsidRDefault="001132D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20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22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23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1132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0BD6"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132D3" w:rsidTr="000E5F48">
        <w:tc>
          <w:tcPr>
            <w:tcW w:w="846" w:type="dxa"/>
          </w:tcPr>
          <w:p w:rsidR="00E8524B" w:rsidRPr="001132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24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132D3" w:rsidRDefault="0067367B" w:rsidP="001132D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132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แสดงการให้ความเห็นชอบรายงานการวิเคราะห์ผลกระทบสิ่งแวดล้อมเบื้องต้นในกรณีที่เป็นอาคารในโครงการกิจการซึ่งต้องจักทำรายงานดังกล่าว</w:t>
            </w:r>
          </w:p>
          <w:p w:rsidR="00CD595C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1132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1132D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1132D3" w:rsidRDefault="00780BD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1132D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132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1132D3" w:rsidRDefault="001132D3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1132D3" w:rsidRPr="001132D3" w:rsidRDefault="001132D3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1132D3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132D3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1132D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1132D3" w:rsidRDefault="00CD595C" w:rsidP="001132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1132D3" w:rsidRDefault="00CD595C" w:rsidP="001132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1132D3" w:rsidRDefault="00CD595C" w:rsidP="001132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1132D3" w:rsidTr="008D6120">
        <w:tc>
          <w:tcPr>
            <w:tcW w:w="846" w:type="dxa"/>
          </w:tcPr>
          <w:p w:rsidR="00CD595C" w:rsidRPr="001132D3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1132D3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ออกตามความในพระราชบัญญัติควบคุมอาคารพ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1132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1132D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ขึ้นอยู่กับขนาดพื้นที่และลักษณะอาคาร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1132D3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1132D3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1132D3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1132D3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132D3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1132D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1132D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132D3" w:rsidRDefault="000B2BF5" w:rsidP="001132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132D3" w:rsidRDefault="000B2BF5" w:rsidP="001132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1132D3" w:rsidTr="00527864">
        <w:tc>
          <w:tcPr>
            <w:tcW w:w="846" w:type="dxa"/>
          </w:tcPr>
          <w:p w:rsidR="000B2BF5" w:rsidRPr="001132D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132D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1132D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1132D3" w:rsidTr="00527864">
        <w:tc>
          <w:tcPr>
            <w:tcW w:w="846" w:type="dxa"/>
          </w:tcPr>
          <w:p w:rsidR="000B2BF5" w:rsidRPr="001132D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132D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132D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ผ่านศูนย์ดำรงธรรมประจำจังหวัดทุกจังหวัด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1132D3" w:rsidTr="00527864">
        <w:tc>
          <w:tcPr>
            <w:tcW w:w="846" w:type="dxa"/>
          </w:tcPr>
          <w:p w:rsidR="000B2BF5" w:rsidRPr="001132D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132D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132D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1132D3" w:rsidTr="00527864">
        <w:tc>
          <w:tcPr>
            <w:tcW w:w="846" w:type="dxa"/>
          </w:tcPr>
          <w:p w:rsidR="000B2BF5" w:rsidRPr="001132D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132D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132D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1132D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1132D3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1132D3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132D3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1132D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132D3" w:rsidRDefault="000B2BF5" w:rsidP="001132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132D3" w:rsidRDefault="000B2BF5" w:rsidP="001132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32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1132D3" w:rsidTr="00527864">
        <w:tc>
          <w:tcPr>
            <w:tcW w:w="10075" w:type="dxa"/>
            <w:gridSpan w:val="2"/>
          </w:tcPr>
          <w:p w:rsidR="00527864" w:rsidRPr="001132D3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32D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1132D3" w:rsidRDefault="000B2BF5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Default="000B2BF5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1132D3" w:rsidRPr="001132D3" w:rsidRDefault="001132D3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1132D3" w:rsidRDefault="000B2BF5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1132D3" w:rsidRDefault="001132D3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1132D3" w:rsidRDefault="001132D3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1132D3" w:rsidRDefault="001132D3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1132D3" w:rsidRDefault="00780BD6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132D3">
        <w:rPr>
          <w:rFonts w:ascii="TH SarabunIT๙" w:hAnsi="TH SarabunIT๙" w:cs="TH SarabunIT๙"/>
          <w:noProof/>
          <w:sz w:val="24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3.1pt;margin-top:18.6pt;width:502.1pt;height:21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1132D3" w:rsidRPr="001132D3" w:rsidRDefault="001132D3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1132D3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1132D3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1132D3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Pr="001132D3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7B7ED7" w:rsidRPr="001132D3">
        <w:rPr>
          <w:rFonts w:ascii="TH SarabunIT๙" w:hAnsi="TH SarabunIT๙" w:cs="TH SarabunIT๙"/>
          <w:noProof/>
          <w:sz w:val="32"/>
          <w:szCs w:val="32"/>
          <w:cs/>
        </w:rPr>
        <w:t xml:space="preserve">การแจ้งก่อสร้างอาคารตามมาตรา </w:t>
      </w:r>
      <w:r w:rsidR="007B7ED7" w:rsidRPr="001132D3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7B7ED7" w:rsidRPr="001132D3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</w:p>
    <w:p w:rsidR="00D30394" w:rsidRPr="001132D3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132D3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1132D3">
        <w:rPr>
          <w:rFonts w:ascii="TH SarabunIT๙" w:hAnsi="TH SarabunIT๙" w:cs="TH SarabunIT๙"/>
          <w:sz w:val="24"/>
          <w:szCs w:val="32"/>
        </w:rPr>
        <w:t>:</w:t>
      </w:r>
      <w:r w:rsidR="00310B8F" w:rsidRPr="001132D3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1132D3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1132D3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1132D3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1132D3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1132D3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1132D3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1132D3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1132D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132D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1132D3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1132D3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132D3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1132D3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1132D3" w:rsidTr="009F08E4">
        <w:tc>
          <w:tcPr>
            <w:tcW w:w="10070" w:type="dxa"/>
          </w:tcPr>
          <w:p w:rsidR="00357B89" w:rsidRPr="001132D3" w:rsidRDefault="0085446A" w:rsidP="001132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  <w:t xml:space="preserve">  </w:t>
            </w:r>
            <w:r w:rsidR="00357B89" w:rsidRPr="001132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57B89" w:rsidRPr="001132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57B89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357B89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357B89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357B89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357B89" w:rsidRPr="001132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.2522</w:t>
            </w:r>
            <w:bookmarkStart w:id="0" w:name="_GoBack"/>
            <w:bookmarkEnd w:id="0"/>
          </w:p>
        </w:tc>
      </w:tr>
    </w:tbl>
    <w:p w:rsidR="00D30394" w:rsidRPr="001132D3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132D3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="0085446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1132D3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85446A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C46545" w:rsidRPr="001132D3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1132D3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132D3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</w:t>
      </w:r>
      <w:r w:rsidR="0085446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1132D3">
        <w:rPr>
          <w:rFonts w:ascii="TH SarabunIT๙" w:hAnsi="TH SarabunIT๙" w:cs="TH SarabunIT๙"/>
          <w:b/>
          <w:bCs/>
          <w:sz w:val="24"/>
          <w:szCs w:val="32"/>
          <w:cs/>
        </w:rPr>
        <w:t>:</w:t>
      </w:r>
      <w:r w:rsidR="0085446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2F5480" w:rsidRPr="001132D3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85446A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132D3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85446A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1132D3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85446A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310B8F" w:rsidRPr="001132D3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</w:t>
      </w:r>
      <w:r w:rsidR="0085446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1132D3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1132D3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1132D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1132D3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310B8F" w:rsidRPr="001132D3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</w:t>
      </w:r>
      <w:r w:rsidR="0085446A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1132D3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310B8F" w:rsidRPr="001132D3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1132D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1132D3">
        <w:rPr>
          <w:rFonts w:ascii="TH SarabunIT๙" w:hAnsi="TH SarabunIT๙" w:cs="TH SarabunIT๙"/>
          <w:noProof/>
          <w:sz w:val="32"/>
          <w:szCs w:val="32"/>
        </w:rPr>
        <w:t>. 2522</w:t>
      </w:r>
      <w:r w:rsidRPr="001132D3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1132D3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1132D3">
        <w:rPr>
          <w:rFonts w:ascii="TH SarabunIT๙" w:hAnsi="TH SarabunIT๙" w:cs="TH SarabunIT๙"/>
          <w:noProof/>
          <w:sz w:val="32"/>
          <w:szCs w:val="32"/>
        </w:rPr>
        <w:t>45.0</w:t>
      </w:r>
    </w:p>
    <w:p w:rsidR="00D30394" w:rsidRPr="001132D3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1132D3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1132D3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1132D3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132D3">
        <w:rPr>
          <w:rFonts w:ascii="TH SarabunIT๙" w:hAnsi="TH SarabunIT๙" w:cs="TH SarabunIT๙"/>
          <w:sz w:val="24"/>
          <w:szCs w:val="32"/>
        </w:rPr>
        <w:tab/>
      </w:r>
      <w:r w:rsidRPr="001132D3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1132D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132D3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132D3">
        <w:rPr>
          <w:rFonts w:ascii="TH SarabunIT๙" w:hAnsi="TH SarabunIT๙" w:cs="TH SarabunIT๙"/>
          <w:sz w:val="24"/>
          <w:szCs w:val="32"/>
        </w:rPr>
        <w:tab/>
      </w:r>
      <w:r w:rsidRPr="001132D3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1132D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132D3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1132D3">
        <w:rPr>
          <w:rFonts w:ascii="TH SarabunIT๙" w:hAnsi="TH SarabunIT๙" w:cs="TH SarabunIT๙"/>
          <w:sz w:val="24"/>
          <w:szCs w:val="32"/>
        </w:rPr>
        <w:tab/>
      </w:r>
      <w:r w:rsidRPr="001132D3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1132D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132D3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1132D3" w:rsidRDefault="00D30394" w:rsidP="00D30394">
      <w:pPr>
        <w:spacing w:after="0"/>
        <w:rPr>
          <w:rFonts w:ascii="TH SarabunIT๙" w:hAnsi="TH SarabunIT๙" w:cs="TH SarabunIT๙" w:hint="cs"/>
          <w:sz w:val="24"/>
          <w:szCs w:val="32"/>
          <w:cs/>
        </w:rPr>
      </w:pPr>
    </w:p>
    <w:p w:rsidR="00D30394" w:rsidRPr="001132D3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1132D3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1132D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1132D3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1132D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1132D3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E1331F">
      <w:headerReference w:type="default" r:id="rId7"/>
      <w:pgSz w:w="12240" w:h="15840"/>
      <w:pgMar w:top="1440" w:right="1080" w:bottom="1440" w:left="1560" w:header="720" w:footer="720" w:gutter="0"/>
      <w:pgNumType w:start="3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DF5" w:rsidRDefault="00757DF5" w:rsidP="00E1331F">
      <w:pPr>
        <w:spacing w:after="0" w:line="240" w:lineRule="auto"/>
      </w:pPr>
      <w:r>
        <w:separator/>
      </w:r>
    </w:p>
  </w:endnote>
  <w:endnote w:type="continuationSeparator" w:id="1">
    <w:p w:rsidR="00757DF5" w:rsidRDefault="00757DF5" w:rsidP="00E1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DF5" w:rsidRDefault="00757DF5" w:rsidP="00E1331F">
      <w:pPr>
        <w:spacing w:after="0" w:line="240" w:lineRule="auto"/>
      </w:pPr>
      <w:r>
        <w:separator/>
      </w:r>
    </w:p>
  </w:footnote>
  <w:footnote w:type="continuationSeparator" w:id="1">
    <w:p w:rsidR="00757DF5" w:rsidRDefault="00757DF5" w:rsidP="00E1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551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E1331F" w:rsidRDefault="00E1331F">
        <w:pPr>
          <w:pStyle w:val="a9"/>
          <w:jc w:val="right"/>
        </w:pPr>
        <w:r w:rsidRPr="00E1331F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E1331F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E1331F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E1331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41</w:t>
        </w:r>
        <w:r w:rsidRPr="00E1331F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E1331F" w:rsidRDefault="00E1331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132D3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57DF5"/>
    <w:rsid w:val="00780BD6"/>
    <w:rsid w:val="007B7ED7"/>
    <w:rsid w:val="00812105"/>
    <w:rsid w:val="00815F25"/>
    <w:rsid w:val="0085446A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1331F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D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32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132D3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E13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E1331F"/>
  </w:style>
  <w:style w:type="paragraph" w:styleId="ab">
    <w:name w:val="footer"/>
    <w:basedOn w:val="a"/>
    <w:link w:val="ac"/>
    <w:uiPriority w:val="99"/>
    <w:semiHidden/>
    <w:unhideWhenUsed/>
    <w:rsid w:val="00E13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E13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14A67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1543</Words>
  <Characters>8796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2018-07-10T06:19:00Z</dcterms:modified>
</cp:coreProperties>
</file>